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20060" w:type="dxa"/>
        <w:jc w:val="start"/>
        <w:tblInd w:w="-72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664"/>
        <w:gridCol w:w="2388"/>
        <w:gridCol w:w="252"/>
        <w:gridCol w:w="3017"/>
        <w:gridCol w:w="237"/>
        <w:gridCol w:w="3071"/>
        <w:gridCol w:w="10"/>
        <w:gridCol w:w="241"/>
        <w:gridCol w:w="2724"/>
        <w:gridCol w:w="10"/>
        <w:gridCol w:w="273"/>
        <w:gridCol w:w="3017"/>
        <w:gridCol w:w="10"/>
        <w:gridCol w:w="54"/>
        <w:gridCol w:w="30"/>
        <w:gridCol w:w="10"/>
        <w:gridCol w:w="3041"/>
        <w:gridCol w:w="11"/>
      </w:tblGrid>
      <w:tr>
        <w:trPr>
          <w:trHeight w:val="153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08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II    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31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601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969" w:hRule="atLeast"/>
          <w:cantSplit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 DANIE</w:t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Zupa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krupnik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Rosół z makaronem 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Zupa kalafiorowa na wywarze warzywnym 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Zupa szczawiowa z jajkiem 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Zupa porowa na wywarze warzywnym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5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8" w:hRule="atLeast"/>
        </w:trPr>
        <w:tc>
          <w:tcPr>
            <w:tcW w:w="16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II DANIE</w:t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Jarska fasolka po brytońsku 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Kurczak pieczony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Kotlet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ziemniaczany 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Gulasz wieprzowy 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Ryba w cieście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  <w:vAlign w:val="center"/>
          </w:tcPr>
          <w:p>
            <w:pPr>
              <w:pStyle w:val="Standard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7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Bułka pszenna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bulgur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/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gryczana niepalona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82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/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pieczarkowy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40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Miź sałat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Marchew z jabłkiem 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Ogórek kiszony 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Buraczki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Colesław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7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Sok tłoczony 100%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Lemoniada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Woda z cytryną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143" w:hRule="atLeast"/>
          <w:cantSplit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OWOC</w:t>
            </w:r>
          </w:p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WARZYWO</w:t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Bufet warzyw 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Gruszka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Jabłko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Nektarynka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6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6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Calibri"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cs="Calibri" w:ascii="Times New Roman" w:hAnsi="Times New Roman"/>
                <w:b/>
                <w:sz w:val="18"/>
                <w:szCs w:val="18"/>
              </w:rPr>
              <w:t xml:space="preserve">ALERGENY I SKŁAD  POSIŁKÓW dostępne w drugim pliku </w:t>
            </w:r>
            <w:r>
              <w:rPr>
                <w:rFonts w:cs="Calibri" w:ascii="Times New Roman" w:hAnsi="Times New Roman"/>
                <w:sz w:val="18"/>
                <w:szCs w:val="18"/>
              </w:rPr>
              <w:t>.</w:t>
              <w:br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Default"/>
              <w:spacing w:lineRule="auto" w:line="2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</w:tbl>
    <w:p>
      <w:pPr>
        <w:pStyle w:val="Standard"/>
        <w:spacing w:before="0" w:after="200"/>
        <w:rPr>
          <w:sz w:val="18"/>
          <w:szCs w:val="18"/>
        </w:rPr>
      </w:pPr>
      <w:r>
        <w:rPr>
          <w:sz w:val="18"/>
          <w:szCs w:val="18"/>
        </w:rPr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qFormat/>
    <w:pPr>
      <w:spacing w:lineRule="auto" w:line="276" w:before="0" w:after="140"/>
    </w:pPr>
    <w:rPr/>
  </w:style>
  <w:style w:type="paragraph" w:styleId="List">
    <w:name w:val="List"/>
    <w:basedOn w:val="BodyText"/>
    <w:qFormat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user">
    <w:name w:val="Główka i stopka (user)"/>
    <w:basedOn w:val="Normal"/>
    <w:qFormat/>
    <w:pPr/>
    <w:rPr/>
  </w:style>
  <w:style w:type="paragraph" w:styleId="Gwkaistopka" w:customStyle="1">
    <w:name w:val="Główka i stopka"/>
    <w:basedOn w:val="Normal"/>
    <w:qFormat/>
    <w:pPr>
      <w:suppressLineNumbers/>
      <w:tabs>
        <w:tab w:val="clear" w:pos="708"/>
        <w:tab w:val="center" w:pos="7002" w:leader="none"/>
        <w:tab w:val="right" w:pos="14004" w:leader="none"/>
      </w:tabs>
    </w:pPr>
    <w:rPr/>
  </w:style>
  <w:style w:type="paragraph" w:styleId="Footer">
    <w:name w:val="footer"/>
    <w:basedOn w:val="Gwkaistopka"/>
    <w:qFormat/>
    <w:pPr/>
    <w:rPr/>
  </w:style>
  <w:style w:type="paragraph" w:styleId="Header">
    <w:name w:val="header"/>
    <w:basedOn w:val="Gwkaistopka"/>
    <w:next w:val="BodyText"/>
    <w:qFormat/>
    <w:pPr/>
    <w:rPr/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Application>LibreOffice/26.2.5.2$Windows_X86_64 LibreOffice_project/cd7284b4cbbfeb507e630c1aac019f4157393acb</Application>
  <AppVersion>15.0000</AppVersion>
  <Pages>1</Pages>
  <Words>122</Words>
  <Characters>762</Characters>
  <CharactersWithSpaces>854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2026-01-23T11:06:00Z</dcterms:created>
  <dc:creator>Uczeń 1</dc:creator>
  <dc:description/>
  <dc:language>pl-PL</dc:language>
  <cp:lastModifiedBy/>
  <cp:lastPrinted>2026-07-21T09:39:08Z</cp:lastPrinted>
  <dcterms:modified xsi:type="dcterms:W3CDTF">2026-09-21T10:15:04Z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BB8027C0D846427682641B8CE0E82808_13</vt:lpwstr>
  </property>
  <property fmtid="{D5CDD505-2E9C-101B-9397-08002B2CF9AE}" pid="3" name="KSOProductBuildVer">
    <vt:lpwstr>1045-12.2.0.21931</vt:lpwstr>
  </property>
</Properties>
</file>