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5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2821"/>
        <w:gridCol w:w="251"/>
        <w:gridCol w:w="3018"/>
        <w:gridCol w:w="236"/>
        <w:gridCol w:w="2876"/>
        <w:gridCol w:w="251"/>
        <w:gridCol w:w="2723"/>
        <w:gridCol w:w="284"/>
        <w:gridCol w:w="3018"/>
        <w:gridCol w:w="54"/>
        <w:gridCol w:w="40"/>
        <w:gridCol w:w="3051"/>
      </w:tblGrid>
      <w:tr w14:paraId="4A0AD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6FA6DCB8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5EF8EA65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05CEEF7"/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56A380EB"/>
        </w:tc>
      </w:tr>
      <w:tr w14:paraId="3C5F2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50C3AFF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od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18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.11–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22.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11.2024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3F72060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639EECE2"/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5CBCA7FF"/>
        </w:tc>
      </w:tr>
      <w:tr w14:paraId="75185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7F92366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18FF5257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4F16FC13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D8EE800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3EDB9E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1468005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43E2FBF1">
            <w:pPr>
              <w:pStyle w:val="13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608CDFF6"/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00192B"/>
        </w:tc>
      </w:tr>
      <w:tr w14:paraId="5DD56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AA0461">
            <w:pPr>
              <w:pStyle w:val="1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DCC33A9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B416251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E3224C3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3499D3A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0FCB2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Płatki kukurydziane na mleku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F4DC58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C3C5B4E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38354C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A8D5D8B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1F3EF3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16FA8EE"/>
        </w:tc>
      </w:tr>
      <w:tr w14:paraId="2EA07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49F6B0F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E9465AC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96D595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3C589D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B1185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C069AC6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EC869E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20654D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43B0F1C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6E60B3C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2E7791F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012B7B5"/>
        </w:tc>
      </w:tr>
      <w:tr w14:paraId="6B9F9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4CD90D6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7F99EC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jajeczna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B54F21F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B3463D6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Szynka/ser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D4CF72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C096B6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F32113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4173C1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 drobiowa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60D65CC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D74CF47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z tuńczyka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7963818">
            <w:pPr>
              <w:pStyle w:val="13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629816C"/>
        </w:tc>
      </w:tr>
      <w:tr w14:paraId="272FF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F913D5A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D721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Pomidorki koktajlowe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89F1D7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8A3A14F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A25FA0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75BFA2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almette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B9DAE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3844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F3711A8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EE21DB3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Ogórek kiszony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E0A85A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24EFC28"/>
        </w:tc>
      </w:tr>
      <w:tr w14:paraId="7AD72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B41E9D9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36373E0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9E852A3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A4EAC61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AAD2233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E7BAB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Ogórek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4CE7834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C12C2E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F8D432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AB7C7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BC1EBF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B18D4BC"/>
        </w:tc>
      </w:tr>
      <w:tr w14:paraId="43ACE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D47889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D588CA7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B44AAE8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0D25F48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444233E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A4F153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5DD7C0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74D9FB2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A3B94C7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98FF71B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84183DA">
            <w:pPr>
              <w:pStyle w:val="13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936719E"/>
        </w:tc>
      </w:tr>
      <w:tr w14:paraId="21D74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FB78BD0">
            <w:pPr>
              <w:pStyle w:val="1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E130085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kalafiorowa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B51E51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35E9C6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Jarzynowa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23D2C5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AFA92F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Ogórkowa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69022C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F70BD52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Fasol</w:t>
            </w:r>
            <w:bookmarkStart w:id="0" w:name="_GoBack"/>
            <w:bookmarkEnd w:id="0"/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 xml:space="preserve">owa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72386A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C70C83F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dyniowa z ciecierzycą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2414F7C">
            <w:pPr>
              <w:pStyle w:val="13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638952C"/>
        </w:tc>
      </w:tr>
      <w:tr w14:paraId="71651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5435134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7A3FFDC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4920EB3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64FEB3F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432B60D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4E54720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1B5A7C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FEB6D6E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A6CE81A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C18915C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52886">
            <w:pPr>
              <w:pStyle w:val="13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5B0FA66"/>
        </w:tc>
      </w:tr>
      <w:tr w14:paraId="1D590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43F08AA">
            <w:pPr>
              <w:pStyle w:val="1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BF5FE12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Kotlet mielony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E5DEEC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9F98A79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Schab w sosie własnym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3618E3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8EFCDD6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Kotlet z piersi kurczaka panierowany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B03735A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DC8BBED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Pulpety w sosie pomidorowym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26E4D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2D0262B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Dorsz pieczony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80B407C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69E5F643">
            <w:pPr>
              <w:pStyle w:val="13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3013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CF8C27E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1EC1CB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9CC6D3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9A8D96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Makaron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ADC10E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F59263B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46155A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F5CF4D6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Kasza jęczmienna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0FABA1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2DC72BE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FE14C71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7F5D4CEB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617B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0F1A2DE1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16F46AC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  z cebulką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4BEDC5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9592F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Kapusta kiszona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787A11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479C0E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Mizeria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37093C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2A5F03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Surówka z białej rzodkwi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34224FC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4BFE0BD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Sałatka szwedzka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F04D2B9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36C0791"/>
        </w:tc>
      </w:tr>
      <w:tr w14:paraId="4F1DC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D9FEA2E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92152A0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8B1AC8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66D5C1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3B5A844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BE6BF4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4A8FEAB">
            <w:pPr>
              <w:pStyle w:val="13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EA0248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79267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EC10C8F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D7A96D5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E18B967"/>
        </w:tc>
      </w:tr>
      <w:tr w14:paraId="5E467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425EA64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3D9F09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0A104DF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97E80F8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Kompot wieloowocowy/ woda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D2E3A5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E19EFD0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Sok tłoczony 100 %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B45E1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D09C74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4CECF6D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DDF20C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Kompot wieloowocowy/ woda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4029563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E4B9BD7"/>
        </w:tc>
      </w:tr>
      <w:tr w14:paraId="65F24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4A2FAFCD">
            <w:pPr>
              <w:pStyle w:val="1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CD353D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Śliwka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6EDF462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C4D35F3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Baton musli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DE1AFE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FC25F41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818D9B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F05370A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Porcja dobra zdrowa przekąska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8AFFE1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B2A513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D804F58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65C1BD"/>
        </w:tc>
      </w:tr>
      <w:tr w14:paraId="5D45F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96D72C4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73980C69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98A07B0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524F3D4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75959F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D164EC0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6726AB5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7656443D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55B2A26F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CC88C76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500432F">
            <w:pPr>
              <w:pStyle w:val="13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554A15BF"/>
        </w:tc>
      </w:tr>
      <w:tr w14:paraId="72E76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92DF0E">
            <w:pPr>
              <w:pStyle w:val="1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54553F0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Ciasto marchewkowe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7E2494E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7722F0B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Soczek jabłkowy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1518A6A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440C617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18D76C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4162C369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Kasza manna z maliną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0352BDF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7B8B2C7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5FB015C">
            <w:pPr>
              <w:pStyle w:val="13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5EA9FA0E"/>
        </w:tc>
      </w:tr>
      <w:tr w14:paraId="3F903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09CC2686">
            <w:pPr>
              <w:spacing w:line="254" w:lineRule="auto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DA054E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Jogurt bez-cukrowy/ biszkopty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A04A4AB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7D06A17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Bułka drożdżowa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A6B87B3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F1462DF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homogenizowany/ banan</w:t>
            </w:r>
          </w:p>
        </w:tc>
        <w:tc>
          <w:tcPr>
            <w:tcW w:w="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9E73050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AF9E238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Ciastko owsiane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98438FA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2FFCF55">
            <w:pPr>
              <w:pStyle w:val="13"/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Chałka/ mandarynka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D6D12EA">
            <w:pPr>
              <w:pStyle w:val="13"/>
              <w:spacing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2C70875"/>
        </w:tc>
      </w:tr>
      <w:tr w14:paraId="085EF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93667">
            <w:pPr>
              <w:pStyle w:val="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B892D93">
            <w:pPr>
              <w:pStyle w:val="14"/>
              <w:spacing w:line="252" w:lineRule="auto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10E84FE9"/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BCFFC04"/>
        </w:tc>
      </w:tr>
    </w:tbl>
    <w:p w14:paraId="66DA6E3A">
      <w:pPr>
        <w:pStyle w:val="13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cols w:space="708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autoHyphenation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1F"/>
    <w:rsid w:val="009F507D"/>
    <w:rsid w:val="00A1521F"/>
    <w:rsid w:val="1FCE73C5"/>
    <w:rsid w:val="2E266977"/>
    <w:rsid w:val="5E1A15E4"/>
    <w:rsid w:val="62A3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uiPriority w:val="0"/>
    <w:pPr>
      <w:spacing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3">
    <w:name w:val="Standard"/>
    <w:qFormat/>
    <w:uiPriority w:val="0"/>
    <w:pPr>
      <w:suppressAutoHyphens/>
      <w:spacing w:after="200" w:line="276" w:lineRule="auto"/>
    </w:pPr>
    <w:rPr>
      <w:rFonts w:cs="Times New Roman" w:asciiTheme="minorHAnsi" w:hAnsiTheme="minorHAnsi" w:eastAsiaTheme="minorHAnsi"/>
      <w:kern w:val="2"/>
      <w:sz w:val="22"/>
      <w:szCs w:val="22"/>
      <w:lang w:val="pl-PL" w:eastAsia="zh-CN" w:bidi="ar-SA"/>
    </w:rPr>
  </w:style>
  <w:style w:type="paragraph" w:customStyle="1" w:styleId="14">
    <w:name w:val="Default"/>
    <w:qFormat/>
    <w:uiPriority w:val="0"/>
    <w:pPr>
      <w:suppressAutoHyphens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1329</Characters>
  <Lines>11</Lines>
  <Paragraphs>3</Paragraphs>
  <TotalTime>121</TotalTime>
  <ScaleCrop>false</ScaleCrop>
  <LinksUpToDate>false</LinksUpToDate>
  <CharactersWithSpaces>1547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2024-11-14T07:02:47Z</cp:lastPrinted>
  <dcterms:modified xsi:type="dcterms:W3CDTF">2024-11-14T07:07:58Z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4471786E75164685A409522E245298F1_13</vt:lpwstr>
  </property>
  <property fmtid="{D5CDD505-2E9C-101B-9397-08002B2CF9AE}" pid="3" name="KSOProductBuildVer">
    <vt:lpwstr>1045-12.2.0.18607</vt:lpwstr>
  </property>
</Properties>
</file>